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90" w:rsidRDefault="00D64F90" w:rsidP="00D64F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4718B">
        <w:rPr>
          <w:rFonts w:ascii="Times New Roman" w:hAnsi="Times New Roman" w:cs="Times New Roman"/>
          <w:b/>
          <w:sz w:val="28"/>
          <w:szCs w:val="28"/>
          <w:lang w:val="tt-RU"/>
        </w:rPr>
        <w:t>Яппарова Зәйтүнә Хаҗиәхмәт кызы</w:t>
      </w:r>
    </w:p>
    <w:p w:rsidR="00D64F90" w:rsidRPr="0084718B" w:rsidRDefault="00D64F90" w:rsidP="00D64F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74E059" wp14:editId="2ACFC0BA">
            <wp:extent cx="1162050" cy="1285553"/>
            <wp:effectExtent l="0" t="0" r="0" b="0"/>
            <wp:docPr id="11" name="Рисунок 11" descr="C:\Users\Саджида\Desktop\P109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жида\Desktop\P10906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3" t="14453" r="15972" b="40820"/>
                    <a:stretch/>
                  </pic:blipFill>
                  <pic:spPr bwMode="auto">
                    <a:xfrm>
                      <a:off x="0" y="0"/>
                      <a:ext cx="1162050" cy="128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F90" w:rsidRPr="0084718B" w:rsidRDefault="00D64F90" w:rsidP="00D64F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4718B">
        <w:rPr>
          <w:rFonts w:ascii="Times New Roman" w:hAnsi="Times New Roman" w:cs="Times New Roman"/>
          <w:sz w:val="28"/>
          <w:szCs w:val="28"/>
          <w:lang w:val="tt-RU"/>
        </w:rPr>
        <w:t xml:space="preserve">    Яппарова Зәйтүнә Хаҗиәхмәт кызы Тәкәнеш районы (хәзерге Кукмара районы) Өркеш авылында 1932 нче елның 17 январендә дөньяга килә. </w:t>
      </w:r>
    </w:p>
    <w:p w:rsidR="00D64F90" w:rsidRDefault="00D64F90" w:rsidP="00D64F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4718B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8271D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E2F4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F020F7">
        <w:rPr>
          <w:rFonts w:ascii="Times New Roman" w:hAnsi="Times New Roman" w:cs="Times New Roman"/>
          <w:sz w:val="28"/>
          <w:szCs w:val="28"/>
        </w:rPr>
        <w:t xml:space="preserve">“Мин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башланганны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радиодан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ишеттем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сугышның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да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аңламаганмындыр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 Өс-баш начар, тамак ач булды,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” – дип искә ала </w:t>
      </w:r>
      <w:r>
        <w:rPr>
          <w:rFonts w:ascii="Times New Roman" w:hAnsi="Times New Roman" w:cs="Times New Roman"/>
          <w:sz w:val="28"/>
          <w:szCs w:val="28"/>
          <w:lang w:val="tt-RU"/>
        </w:rPr>
        <w:t>Зәйтүнә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 апа</w:t>
      </w:r>
      <w:proofErr w:type="gramStart"/>
      <w:r w:rsidRPr="00984EA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84718B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gramEnd"/>
      <w:r w:rsidRPr="0084718B">
        <w:rPr>
          <w:rFonts w:ascii="Times New Roman" w:hAnsi="Times New Roman" w:cs="Times New Roman"/>
          <w:sz w:val="28"/>
          <w:szCs w:val="28"/>
          <w:lang w:val="tt-RU"/>
        </w:rPr>
        <w:t>угыш вакытында ул урман кискән. Укудан соң эшкә яраклы балаларны Лубьянга утын кисәргә җибәргәннәр. Аннан кайткач, авыл эшенә кушканнар, төрле эешләр башкарганнар.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Фронт өчен җылы кием </w:t>
      </w:r>
      <w:r>
        <w:rPr>
          <w:rFonts w:ascii="Times New Roman" w:hAnsi="Times New Roman" w:cs="Times New Roman"/>
          <w:sz w:val="28"/>
          <w:szCs w:val="28"/>
          <w:lang w:val="tt-RU"/>
        </w:rPr>
        <w:t>әзерләгәннәр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D64F90" w:rsidRDefault="00D64F90" w:rsidP="00D64F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“Сугыш беткәнне дә радиодан ишеттек. Ул көнне безнең куаныч эчкә сыймады. Ул шатлыклы хәбәрне йорттан-йортка таратып йөрдек. </w:t>
      </w:r>
    </w:p>
    <w:p w:rsidR="00D64F90" w:rsidRPr="00984EA9" w:rsidRDefault="00D64F90" w:rsidP="00D64F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Инде беребезгә дә, беркайчан да сугыш ачысын, газапларын күрергә язмасын. Дөньялар тыныч булсын, рәхәт тормышның кадерен белеп яшик.”</w:t>
      </w:r>
      <w:r w:rsidRPr="00984EA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D64F90" w:rsidRPr="0084718B" w:rsidRDefault="00D64F90" w:rsidP="00D64F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4718B">
        <w:rPr>
          <w:rFonts w:ascii="Times New Roman" w:hAnsi="Times New Roman" w:cs="Times New Roman"/>
          <w:sz w:val="28"/>
          <w:szCs w:val="28"/>
          <w:lang w:val="tt-RU"/>
        </w:rPr>
        <w:t>Сугыш вакытындагы тырыш хезмәтләре өчен аның бүләкләре:</w:t>
      </w:r>
    </w:p>
    <w:p w:rsidR="00D64F90" w:rsidRPr="0084718B" w:rsidRDefault="00D64F90" w:rsidP="00D64F9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84EA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«50 лет победы в Великой Отечественно</w:t>
      </w:r>
      <w:r w:rsidRPr="006C224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й войне 1941-1945гг.» (1995г.),</w:t>
      </w:r>
      <w:r w:rsidRPr="008471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Татарстан Республикасы президенты исеменнән 1941-945 нче еллардагы Бөек Ватан Җиңүенең 55 еллыгы хөрмәтенә Татарстан Республикасының  истәлекле бүләге 2002ел.</w:t>
      </w:r>
    </w:p>
    <w:p w:rsidR="00D64F90" w:rsidRPr="0084718B" w:rsidRDefault="00D64F90" w:rsidP="00D64F9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471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Хәзерге вакытта </w:t>
      </w:r>
      <w:r>
        <w:rPr>
          <w:rFonts w:ascii="Times New Roman" w:hAnsi="Times New Roman" w:cs="Times New Roman"/>
          <w:sz w:val="28"/>
          <w:szCs w:val="28"/>
          <w:lang w:val="tt-RU"/>
        </w:rPr>
        <w:t>Өркеш</w:t>
      </w:r>
      <w:r w:rsidRPr="0084718B">
        <w:rPr>
          <w:rFonts w:ascii="Times New Roman" w:hAnsi="Times New Roman" w:cs="Times New Roman"/>
          <w:sz w:val="28"/>
          <w:szCs w:val="28"/>
          <w:lang w:val="tt-RU"/>
        </w:rPr>
        <w:t xml:space="preserve"> авылында </w:t>
      </w:r>
      <w:r>
        <w:rPr>
          <w:rFonts w:ascii="Times New Roman" w:hAnsi="Times New Roman" w:cs="Times New Roman"/>
          <w:sz w:val="28"/>
          <w:szCs w:val="28"/>
          <w:lang w:val="tt-RU"/>
        </w:rPr>
        <w:t>кызы</w:t>
      </w:r>
      <w:r w:rsidRPr="0084718B">
        <w:rPr>
          <w:rFonts w:ascii="Times New Roman" w:hAnsi="Times New Roman" w:cs="Times New Roman"/>
          <w:sz w:val="28"/>
          <w:szCs w:val="28"/>
          <w:lang w:val="tt-RU"/>
        </w:rPr>
        <w:t xml:space="preserve"> белән тормыш итәләр, без аларның хәлләрен белеп, кирәк вакытта булышып торабыз.</w:t>
      </w:r>
    </w:p>
    <w:p w:rsidR="00D64F90" w:rsidRDefault="00D64F90" w:rsidP="00D64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D64F90" w:rsidRDefault="00D64F90" w:rsidP="00D64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D64F90" w:rsidRPr="00F95A14" w:rsidRDefault="00D64F90" w:rsidP="00D64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7715D2" w:rsidRPr="00D64F90" w:rsidRDefault="007715D2">
      <w:pPr>
        <w:rPr>
          <w:lang w:val="tt-RU"/>
        </w:rPr>
      </w:pPr>
      <w:bookmarkStart w:id="0" w:name="_GoBack"/>
      <w:bookmarkEnd w:id="0"/>
    </w:p>
    <w:sectPr w:rsidR="007715D2" w:rsidRPr="00D6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A5"/>
    <w:rsid w:val="005C45A5"/>
    <w:rsid w:val="007715D2"/>
    <w:rsid w:val="00D6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F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F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2015-02-16T08:57:00Z</dcterms:created>
  <dcterms:modified xsi:type="dcterms:W3CDTF">2015-02-16T08:57:00Z</dcterms:modified>
</cp:coreProperties>
</file>